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973" w:rsidRPr="00CB6973" w:rsidRDefault="00CB6973" w:rsidP="00CB6973">
      <w:pPr>
        <w:spacing w:after="60"/>
        <w:ind w:right="-108"/>
        <w:jc w:val="center"/>
        <w:rPr>
          <w:rFonts w:ascii="Times New Roman" w:eastAsiaTheme="minorEastAsia" w:hAnsi="Times New Roman"/>
          <w:b/>
          <w:noProof/>
          <w:color w:val="244061" w:themeColor="accent1" w:themeShade="80"/>
          <w:sz w:val="32"/>
          <w:szCs w:val="36"/>
          <w:lang w:eastAsia="tr-TR"/>
        </w:rPr>
      </w:pPr>
      <w:r w:rsidRPr="00CB6973">
        <w:rPr>
          <w:rFonts w:ascii="Times New Roman" w:eastAsiaTheme="minorEastAsia" w:hAnsi="Times New Roman"/>
          <w:b/>
          <w:noProof/>
          <w:color w:val="244061" w:themeColor="accent1" w:themeShade="80"/>
          <w:sz w:val="32"/>
          <w:szCs w:val="36"/>
          <w:lang w:eastAsia="tr-TR"/>
        </w:rPr>
        <w:t>İNTERNET VE BİLGİSAYAR BAĞIMLILIĞI</w:t>
      </w:r>
    </w:p>
    <w:p w:rsidR="008B14EB" w:rsidRDefault="00E34E1B" w:rsidP="0096458B">
      <w:pPr>
        <w:pStyle w:val="AralkYok"/>
        <w:jc w:val="both"/>
      </w:pPr>
      <w:r w:rsidRPr="00E34E1B">
        <w:t>Teknoloji il</w:t>
      </w:r>
      <w:r w:rsidR="008B14EB">
        <w:t xml:space="preserve">erledikçe günlük hayatımızda </w:t>
      </w:r>
      <w:r w:rsidRPr="00E34E1B">
        <w:t xml:space="preserve">pek çok değişimler meydana geldi. Çocuklar artık </w:t>
      </w:r>
      <w:r w:rsidR="008B14EB">
        <w:t xml:space="preserve">çok küçük yaşlardan itibaren </w:t>
      </w:r>
      <w:r w:rsidRPr="00E34E1B">
        <w:t>bilgisayar</w:t>
      </w:r>
      <w:r w:rsidR="008B14EB">
        <w:t xml:space="preserve"> ve internetle </w:t>
      </w:r>
      <w:r w:rsidRPr="00E34E1B">
        <w:t>tanış</w:t>
      </w:r>
      <w:r>
        <w:t>ı</w:t>
      </w:r>
      <w:r w:rsidRPr="00E34E1B">
        <w:t>yorlar.Bilg</w:t>
      </w:r>
      <w:r>
        <w:t>isayar ve internet kullanımı</w:t>
      </w:r>
      <w:r w:rsidRPr="00E34E1B">
        <w:t xml:space="preserve"> bilgiy</w:t>
      </w:r>
      <w:r w:rsidR="008B14EB">
        <w:t xml:space="preserve">e kolay ulaşabilmeyi sağlarken </w:t>
      </w:r>
      <w:r w:rsidRPr="00E34E1B">
        <w:t>çok sı</w:t>
      </w:r>
      <w:r w:rsidR="008B14EB">
        <w:t>k kullanımından kaynaklanan bir</w:t>
      </w:r>
      <w:r w:rsidRPr="00E34E1B">
        <w:t>çok proble</w:t>
      </w:r>
      <w:r w:rsidR="008B14EB">
        <w:t xml:space="preserve">mi de beraberinde getiriyor. </w:t>
      </w:r>
    </w:p>
    <w:p w:rsidR="00E34E1B" w:rsidRPr="00E34E1B" w:rsidRDefault="008B14EB" w:rsidP="0096458B">
      <w:pPr>
        <w:pStyle w:val="AralkYok"/>
        <w:jc w:val="both"/>
      </w:pPr>
      <w:r>
        <w:t>Peki,</w:t>
      </w:r>
      <w:r w:rsidR="00E34E1B" w:rsidRPr="00E34E1B">
        <w:t xml:space="preserve"> çocuklarımız</w:t>
      </w:r>
      <w:r>
        <w:t>/gençlerimiz b</w:t>
      </w:r>
      <w:r w:rsidRPr="00E34E1B">
        <w:t>ilgisayarla hangi yaşlarda tanışmalılar?</w:t>
      </w:r>
      <w:r>
        <w:t xml:space="preserve"> N</w:t>
      </w:r>
      <w:r w:rsidRPr="00E34E1B">
        <w:t xml:space="preserve">asıl oluyor da </w:t>
      </w:r>
      <w:r>
        <w:t xml:space="preserve">internet ve bilgisayar </w:t>
      </w:r>
      <w:r w:rsidR="00E34E1B" w:rsidRPr="00E34E1B">
        <w:t>oyun</w:t>
      </w:r>
      <w:r>
        <w:t>u bağımlısı oluyorlar</w:t>
      </w:r>
      <w:r w:rsidR="00E34E1B" w:rsidRPr="00E34E1B">
        <w:t>? Bağımlılık belirtileri ve aileye düşen görevler nele</w:t>
      </w:r>
      <w:r w:rsidR="00EA0D0E">
        <w:t xml:space="preserve">r? Tüm bu soruların cevaplarını </w:t>
      </w:r>
      <w:r w:rsidR="00E34E1B" w:rsidRPr="00E34E1B">
        <w:t>sizlerle paylaşıyoruz.</w:t>
      </w:r>
    </w:p>
    <w:p w:rsidR="00E34E1B" w:rsidRPr="00E34E1B" w:rsidRDefault="00E34E1B" w:rsidP="00E34E1B">
      <w:pPr>
        <w:pStyle w:val="AralkYok"/>
        <w:jc w:val="both"/>
      </w:pPr>
    </w:p>
    <w:p w:rsidR="00E34E1B" w:rsidRPr="00E34E1B" w:rsidRDefault="00E34E1B" w:rsidP="00E34E1B">
      <w:pPr>
        <w:pStyle w:val="AralkYok"/>
        <w:jc w:val="both"/>
        <w:rPr>
          <w:b/>
          <w:color w:val="0000FF"/>
        </w:rPr>
      </w:pPr>
      <w:r w:rsidRPr="00E34E1B">
        <w:rPr>
          <w:b/>
          <w:color w:val="0000FF"/>
        </w:rPr>
        <w:t>İnternet ve Bilgisayar Bağımlılığı Nedir?</w:t>
      </w:r>
    </w:p>
    <w:p w:rsidR="00E34E1B" w:rsidRDefault="00E34E1B" w:rsidP="00E34E1B">
      <w:pPr>
        <w:pStyle w:val="AralkYok"/>
        <w:jc w:val="both"/>
      </w:pPr>
      <w:r w:rsidRPr="00E34E1B">
        <w:t>Günümüzde bilgisayar bağımlılığı, oyun bağımlılığı, internet bağımlılığı gibi kavramlarla sık sık karşılaşmaktayız. Oyun ve iletişim amaçlı olarak her gün bilg</w:t>
      </w:r>
      <w:r>
        <w:t xml:space="preserve">isayarın başına oturmak zorunda </w:t>
      </w:r>
      <w:r w:rsidRPr="00E34E1B">
        <w:t>hisseden, bilgisayarın başından kalkamayan, bu nedenle uyumayan, yemek yemeyen, çevresindekilerle iletişimini azaltan, evden dışarı çıkmak istemeyen ve bilgisayar başındayken adeta zaman kavramını yitiren çocuğunuz var ise bilgisaya</w:t>
      </w:r>
      <w:r w:rsidR="003E00F7">
        <w:t>r bağımlılığından şüphe edilebilir</w:t>
      </w:r>
      <w:r w:rsidRPr="00E34E1B">
        <w:t xml:space="preserve">. </w:t>
      </w:r>
      <w:r w:rsidR="003E00F7">
        <w:t>A</w:t>
      </w:r>
      <w:r w:rsidRPr="00E34E1B">
        <w:t>ilenin bilgisayar kullanımına sınır getirdiğinde çocuğun gösterdiği abart</w:t>
      </w:r>
      <w:r>
        <w:t>ılı tepki</w:t>
      </w:r>
      <w:r w:rsidR="003E00F7">
        <w:t xml:space="preserve"> ve krizlerin söz konusu olduğu durumlarda ise</w:t>
      </w:r>
      <w:r w:rsidRPr="00E34E1B">
        <w:t xml:space="preserve"> daha dikkatli olunmalıdır. </w:t>
      </w:r>
    </w:p>
    <w:p w:rsidR="00E34E1B" w:rsidRDefault="00E34E1B" w:rsidP="00E34E1B">
      <w:pPr>
        <w:pStyle w:val="AralkYok"/>
        <w:jc w:val="both"/>
      </w:pPr>
    </w:p>
    <w:p w:rsidR="00E34E1B" w:rsidRPr="00E34E1B" w:rsidRDefault="008F75D5" w:rsidP="00E34E1B">
      <w:pPr>
        <w:spacing w:after="0" w:line="240" w:lineRule="auto"/>
        <w:jc w:val="both"/>
        <w:rPr>
          <w:b/>
        </w:rPr>
      </w:pPr>
      <w:hyperlink r:id="rId5" w:history="1">
        <w:r w:rsidR="00F80D57" w:rsidRPr="00E34E1B">
          <w:rPr>
            <w:b/>
            <w:bCs/>
            <w:color w:val="0000FF"/>
          </w:rPr>
          <w:t xml:space="preserve">İnternet </w:t>
        </w:r>
        <w:r w:rsidR="00E34E1B" w:rsidRPr="00E34E1B">
          <w:rPr>
            <w:b/>
            <w:bCs/>
            <w:color w:val="0000FF"/>
          </w:rPr>
          <w:t xml:space="preserve">Bağımlılığının Belirtileri Nelerdir? </w:t>
        </w:r>
      </w:hyperlink>
    </w:p>
    <w:p w:rsidR="00E34E1B" w:rsidRPr="00E34E1B" w:rsidRDefault="00E34E1B" w:rsidP="00E34E1B">
      <w:pPr>
        <w:spacing w:after="0" w:line="240" w:lineRule="auto"/>
        <w:jc w:val="both"/>
      </w:pPr>
      <w:r w:rsidRPr="00E34E1B">
        <w:t>İnternet ve bilgisayar</w:t>
      </w:r>
      <w:r w:rsidR="003E00F7">
        <w:t xml:space="preserve"> bağımlılığının belirtileri</w:t>
      </w:r>
      <w:r>
        <w:t>;</w:t>
      </w:r>
    </w:p>
    <w:p w:rsidR="00E34E1B" w:rsidRPr="00E34E1B" w:rsidRDefault="00E34E1B" w:rsidP="00E34E1B">
      <w:pPr>
        <w:spacing w:after="0" w:line="240" w:lineRule="auto"/>
        <w:jc w:val="both"/>
      </w:pPr>
      <w:r w:rsidRPr="00E34E1B">
        <w:t>• Yanlış olduğunu bil</w:t>
      </w:r>
      <w:r>
        <w:t>diği halde sürekli bilgisayarda vakit geçirmek ve kendini durduramamak</w:t>
      </w:r>
    </w:p>
    <w:p w:rsidR="00E34E1B" w:rsidRPr="00E34E1B" w:rsidRDefault="00E34E1B" w:rsidP="00E34E1B">
      <w:pPr>
        <w:spacing w:after="0" w:line="240" w:lineRule="auto"/>
        <w:jc w:val="both"/>
      </w:pPr>
      <w:r w:rsidRPr="00E34E1B">
        <w:t xml:space="preserve">• Giderek harcanan zamanın artması </w:t>
      </w:r>
    </w:p>
    <w:p w:rsidR="00E34E1B" w:rsidRPr="00E34E1B" w:rsidRDefault="00E34E1B" w:rsidP="00E34E1B">
      <w:pPr>
        <w:spacing w:after="0" w:line="240" w:lineRule="auto"/>
        <w:jc w:val="both"/>
      </w:pPr>
      <w:r w:rsidRPr="00E34E1B">
        <w:t xml:space="preserve">• Aile ve arkadaşların ihmal edilmesi </w:t>
      </w:r>
    </w:p>
    <w:p w:rsidR="0096458B" w:rsidRPr="00E34E1B" w:rsidRDefault="00EA0D0E" w:rsidP="0096458B">
      <w:pPr>
        <w:spacing w:after="0" w:line="240" w:lineRule="auto"/>
        <w:jc w:val="both"/>
      </w:pPr>
      <w:r>
        <w:lastRenderedPageBreak/>
        <w:t>•</w:t>
      </w:r>
      <w:r w:rsidR="0096458B" w:rsidRPr="00E34E1B">
        <w:t xml:space="preserve">Bilgisayar başında </w:t>
      </w:r>
      <w:r w:rsidR="0096458B">
        <w:t>geçirilen zamanda mutlu hissedil</w:t>
      </w:r>
      <w:r w:rsidR="0096458B" w:rsidRPr="00E34E1B">
        <w:t>me</w:t>
      </w:r>
      <w:r w:rsidR="0096458B">
        <w:t>si</w:t>
      </w:r>
    </w:p>
    <w:p w:rsidR="00E34E1B" w:rsidRPr="00E34E1B" w:rsidRDefault="00E34E1B" w:rsidP="00E34E1B">
      <w:pPr>
        <w:spacing w:after="0" w:line="240" w:lineRule="auto"/>
        <w:jc w:val="both"/>
      </w:pPr>
      <w:r>
        <w:t>•B</w:t>
      </w:r>
      <w:r w:rsidRPr="00E34E1B">
        <w:t>ilgisayar başında olmayı</w:t>
      </w:r>
      <w:r w:rsidR="003E00F7">
        <w:t>nca huzursuzluk veya sinirlilik hissedilmesi</w:t>
      </w:r>
    </w:p>
    <w:p w:rsidR="00E34E1B" w:rsidRPr="00E34E1B" w:rsidRDefault="00EA0D0E" w:rsidP="00E34E1B">
      <w:pPr>
        <w:spacing w:after="0" w:line="240" w:lineRule="auto"/>
        <w:jc w:val="both"/>
      </w:pPr>
      <w:r>
        <w:t>•</w:t>
      </w:r>
      <w:r w:rsidR="003E00F7">
        <w:t xml:space="preserve">Bilgisayar başında olabilmek için </w:t>
      </w:r>
      <w:r w:rsidR="00E34E1B" w:rsidRPr="00E34E1B">
        <w:t>yalan söyle</w:t>
      </w:r>
      <w:r w:rsidR="0096458B">
        <w:t>n</w:t>
      </w:r>
      <w:r w:rsidR="00E34E1B" w:rsidRPr="00E34E1B">
        <w:t>me</w:t>
      </w:r>
      <w:r w:rsidR="0096458B">
        <w:t>si</w:t>
      </w:r>
    </w:p>
    <w:p w:rsidR="00E34E1B" w:rsidRPr="00E34E1B" w:rsidRDefault="0096458B" w:rsidP="00E34E1B">
      <w:pPr>
        <w:spacing w:after="0" w:line="240" w:lineRule="auto"/>
        <w:jc w:val="both"/>
      </w:pPr>
      <w:r>
        <w:t>• Kontrolün kaybedil</w:t>
      </w:r>
      <w:r w:rsidR="003E00F7">
        <w:t>me</w:t>
      </w:r>
      <w:r>
        <w:t>si</w:t>
      </w:r>
    </w:p>
    <w:p w:rsidR="00E34E1B" w:rsidRPr="00E34E1B" w:rsidRDefault="00E34E1B" w:rsidP="00E34E1B">
      <w:pPr>
        <w:spacing w:after="0" w:line="240" w:lineRule="auto"/>
        <w:jc w:val="both"/>
      </w:pPr>
      <w:r w:rsidRPr="00E34E1B">
        <w:t>Aslında en belirleyici olan</w:t>
      </w:r>
      <w:r w:rsidR="0094022D">
        <w:t xml:space="preserve"> kişinin günlük hayattan giderek uzaklaşmasıdır.</w:t>
      </w:r>
      <w:r w:rsidR="00EA0D0E">
        <w:t xml:space="preserve"> </w:t>
      </w:r>
      <w:r w:rsidR="0094022D">
        <w:t xml:space="preserve">Yani </w:t>
      </w:r>
      <w:r w:rsidRPr="00E34E1B">
        <w:t>okul başarısının düşmesi</w:t>
      </w:r>
      <w:r w:rsidR="0094022D">
        <w:t xml:space="preserve">, </w:t>
      </w:r>
      <w:r w:rsidRPr="00E34E1B">
        <w:t>ailesine karşı sorumluluklarını yerine getirememes</w:t>
      </w:r>
      <w:r w:rsidR="0094022D">
        <w:t>i, arkadaşlarından uzaklaşması gibi. Bu belirtiler her zaman internet bağımlılığından kaynaklanmayabilir. Bu nedenle çocuğu iyi tanımak, takip etmek önemlidir.</w:t>
      </w:r>
    </w:p>
    <w:p w:rsidR="00E34E1B" w:rsidRPr="00E34E1B" w:rsidRDefault="00E34E1B" w:rsidP="00E34E1B">
      <w:pPr>
        <w:spacing w:after="0" w:line="240" w:lineRule="auto"/>
        <w:jc w:val="both"/>
      </w:pPr>
    </w:p>
    <w:p w:rsidR="0096458B" w:rsidRDefault="00E34E1B" w:rsidP="0094022D">
      <w:pPr>
        <w:spacing w:after="0" w:line="240" w:lineRule="auto"/>
        <w:jc w:val="both"/>
      </w:pPr>
      <w:r w:rsidRPr="00E34E1B">
        <w:rPr>
          <w:b/>
          <w:bCs/>
          <w:color w:val="0000FF"/>
        </w:rPr>
        <w:t>Çocukları, hangi yaşta</w:t>
      </w:r>
      <w:r w:rsidR="0094022D">
        <w:rPr>
          <w:b/>
          <w:bCs/>
          <w:color w:val="0000FF"/>
        </w:rPr>
        <w:t xml:space="preserve"> bilgisayarla tanıştırmak </w:t>
      </w:r>
      <w:r w:rsidRPr="00E34E1B">
        <w:rPr>
          <w:b/>
          <w:bCs/>
          <w:color w:val="0000FF"/>
        </w:rPr>
        <w:t>doğru</w:t>
      </w:r>
      <w:r w:rsidR="0094022D">
        <w:rPr>
          <w:b/>
          <w:bCs/>
          <w:color w:val="0000FF"/>
        </w:rPr>
        <w:t>dur</w:t>
      </w:r>
      <w:r w:rsidRPr="00E34E1B">
        <w:rPr>
          <w:b/>
          <w:bCs/>
          <w:color w:val="0000FF"/>
        </w:rPr>
        <w:t>?</w:t>
      </w:r>
      <w:r w:rsidRPr="00E34E1B">
        <w:br/>
      </w:r>
      <w:r w:rsidR="0096458B">
        <w:t>Çocuğun 5-7 yaşlarındayken bilgisayarla</w:t>
      </w:r>
      <w:r w:rsidRPr="00E34E1B">
        <w:t xml:space="preserve"> tanışması uygun</w:t>
      </w:r>
      <w:r w:rsidR="0094022D">
        <w:t>dur</w:t>
      </w:r>
      <w:r w:rsidRPr="00E34E1B">
        <w:t xml:space="preserve">. Ancak günümüzde çocuklar üç yaşından itibaren bilgisayar ile tanışmaya başlıyor. </w:t>
      </w:r>
    </w:p>
    <w:p w:rsidR="00E34E1B" w:rsidRDefault="00E34E1B" w:rsidP="0094022D">
      <w:pPr>
        <w:spacing w:after="0" w:line="240" w:lineRule="auto"/>
        <w:jc w:val="both"/>
      </w:pPr>
      <w:r w:rsidRPr="00E34E1B">
        <w:t xml:space="preserve">Başlangıcı </w:t>
      </w:r>
      <w:r w:rsidR="0096458B">
        <w:t xml:space="preserve">hangi yaş </w:t>
      </w:r>
      <w:r w:rsidRPr="00E34E1B">
        <w:t xml:space="preserve">olursa olsun, çocuğun bilgisayar başında geçireceği zamanı </w:t>
      </w:r>
      <w:r w:rsidR="0096458B">
        <w:t xml:space="preserve">7 yaşına kadar günlük </w:t>
      </w:r>
      <w:r w:rsidRPr="00E34E1B">
        <w:t>30 dakika ile sınırlamak gerekli</w:t>
      </w:r>
      <w:r w:rsidR="0094022D">
        <w:t>dir</w:t>
      </w:r>
      <w:r w:rsidRPr="00E34E1B">
        <w:t xml:space="preserve">.7 yaşından sonra bu süre kademeli </w:t>
      </w:r>
      <w:r w:rsidR="0096458B">
        <w:t xml:space="preserve">olarak </w:t>
      </w:r>
      <w:r w:rsidRPr="00E34E1B">
        <w:t>artırılabilir.</w:t>
      </w:r>
    </w:p>
    <w:p w:rsidR="00B05CB9" w:rsidRDefault="00B05CB9" w:rsidP="00B05CB9">
      <w:pPr>
        <w:spacing w:after="0" w:line="240" w:lineRule="auto"/>
        <w:jc w:val="both"/>
        <w:rPr>
          <w:b/>
          <w:bCs/>
        </w:rPr>
      </w:pPr>
    </w:p>
    <w:p w:rsidR="00B05CB9" w:rsidRPr="00B05CB9" w:rsidRDefault="00B05CB9" w:rsidP="00B05CB9">
      <w:pPr>
        <w:spacing w:after="0" w:line="240" w:lineRule="auto"/>
        <w:jc w:val="both"/>
        <w:rPr>
          <w:b/>
          <w:bCs/>
          <w:color w:val="0000FF"/>
        </w:rPr>
      </w:pPr>
      <w:r w:rsidRPr="00B05CB9">
        <w:rPr>
          <w:b/>
          <w:bCs/>
          <w:color w:val="0000FF"/>
        </w:rPr>
        <w:t>İnternet ve bilgisayar bağımlılığının Türkiye ve dünyadaki durumu nedir?</w:t>
      </w:r>
    </w:p>
    <w:p w:rsidR="00B05CB9" w:rsidRPr="00B05CB9" w:rsidRDefault="00B05CB9" w:rsidP="00B05CB9">
      <w:pPr>
        <w:spacing w:after="0" w:line="240" w:lineRule="auto"/>
        <w:jc w:val="both"/>
      </w:pPr>
      <w:r w:rsidRPr="00B05CB9">
        <w:t>Birkaç yıldır çok sık söz edilir olan internet bağımlılığı, uluslararası birçok araştırmaya konu olmuştur. İnternet bağımlılığı konusunda yapılan çalışmalar genellikle ABD</w:t>
      </w:r>
      <w:r w:rsidR="0096458B">
        <w:t>’de</w:t>
      </w:r>
      <w:r w:rsidRPr="00B05CB9">
        <w:t xml:space="preserve"> yapılmaktadır. Yapıl</w:t>
      </w:r>
      <w:r w:rsidR="0096458B">
        <w:t>an araştırmalar</w:t>
      </w:r>
      <w:r w:rsidRPr="00B05CB9">
        <w:t xml:space="preserve"> inter</w:t>
      </w:r>
      <w:r w:rsidR="0096458B">
        <w:t xml:space="preserve">net kullanıcılarının % 29'u ile          </w:t>
      </w:r>
      <w:r w:rsidRPr="00B05CB9">
        <w:t>% 50'sinin internet bağımlısı oldukları</w:t>
      </w:r>
      <w:r w:rsidR="0096458B">
        <w:t>nı</w:t>
      </w:r>
      <w:r w:rsidRPr="00B05CB9">
        <w:t xml:space="preserve"> ortaya çıkarmaktadır. Bu oranlar deneklerin yaşadıkları ülkeye, toplumsal statülerine göre değişim göstermektedir. </w:t>
      </w:r>
    </w:p>
    <w:p w:rsidR="00B05CB9" w:rsidRPr="00B05CB9" w:rsidRDefault="00B05CB9" w:rsidP="00B05CB9">
      <w:pPr>
        <w:spacing w:after="0" w:line="240" w:lineRule="auto"/>
        <w:jc w:val="both"/>
      </w:pPr>
      <w:r w:rsidRPr="00B05CB9">
        <w:t xml:space="preserve">Ülkemizde de benzer sorunlar yaşanmaktadır. Bu konuyla ilgili Başkent Üniversitesi tarafından yapılan bir araştırmada </w:t>
      </w:r>
      <w:r w:rsidR="00930135">
        <w:t xml:space="preserve">şu </w:t>
      </w:r>
      <w:r w:rsidR="00930135" w:rsidRPr="00B05CB9">
        <w:t xml:space="preserve">sonuçlar </w:t>
      </w:r>
      <w:r w:rsidRPr="00B05CB9">
        <w:t>ortaya çık</w:t>
      </w:r>
      <w:r w:rsidR="00930135">
        <w:t>mıştır</w:t>
      </w:r>
      <w:r w:rsidRPr="00B05CB9">
        <w:t>:</w:t>
      </w:r>
    </w:p>
    <w:p w:rsidR="00B05CB9" w:rsidRPr="00B05CB9" w:rsidRDefault="00B05CB9" w:rsidP="00B05CB9">
      <w:pPr>
        <w:spacing w:after="0" w:line="240" w:lineRule="auto"/>
      </w:pPr>
      <w:r w:rsidRPr="00B05CB9">
        <w:lastRenderedPageBreak/>
        <w:t>Gençler</w:t>
      </w:r>
      <w:r w:rsidR="00930135">
        <w:t>in</w:t>
      </w:r>
      <w:r w:rsidRPr="00B05CB9">
        <w:t xml:space="preserve"> bir günde </w:t>
      </w:r>
      <w:r w:rsidR="00930135" w:rsidRPr="00B05CB9">
        <w:t>bilgisayar başında</w:t>
      </w:r>
      <w:r w:rsidR="00930135">
        <w:t xml:space="preserve"> geçirdikleri zaman:</w:t>
      </w:r>
      <w:r w:rsidRPr="00B05CB9">
        <w:br/>
        <w:t>* 15 yaşından küçükler; 1-5 saat</w:t>
      </w:r>
      <w:r w:rsidRPr="00B05CB9">
        <w:br/>
        <w:t>* 16-19 yaş grubu; 1-7 saat</w:t>
      </w:r>
      <w:r w:rsidRPr="00B05CB9">
        <w:br/>
        <w:t>* 20-24 yaş grubu; 1-10 saat</w:t>
      </w:r>
    </w:p>
    <w:p w:rsidR="00B05CB9" w:rsidRPr="00B05CB9" w:rsidRDefault="00930135" w:rsidP="00B05CB9">
      <w:pPr>
        <w:spacing w:after="0" w:line="240" w:lineRule="auto"/>
        <w:jc w:val="both"/>
      </w:pPr>
      <w:r w:rsidRPr="00B05CB9">
        <w:t>Gençler</w:t>
      </w:r>
      <w:r>
        <w:t>in</w:t>
      </w:r>
      <w:r w:rsidR="00EA0D0E">
        <w:t xml:space="preserve"> </w:t>
      </w:r>
      <w:r>
        <w:t>i</w:t>
      </w:r>
      <w:r w:rsidR="00B05CB9" w:rsidRPr="00B05CB9">
        <w:t xml:space="preserve">nternet </w:t>
      </w:r>
      <w:proofErr w:type="spellStart"/>
      <w:r w:rsidR="00B05CB9" w:rsidRPr="00B05CB9">
        <w:t>kafelerde</w:t>
      </w:r>
      <w:proofErr w:type="spellEnd"/>
      <w:r w:rsidR="00B05CB9" w:rsidRPr="00B05CB9">
        <w:t xml:space="preserve"> bilgisayar kullanma</w:t>
      </w:r>
      <w:r>
        <w:t xml:space="preserve"> amaçları</w:t>
      </w:r>
      <w:r w:rsidR="00EA0D0E">
        <w:t xml:space="preserve">: </w:t>
      </w:r>
      <w:r w:rsidR="00EA0D0E">
        <w:br/>
        <w:t>*</w:t>
      </w:r>
      <w:r w:rsidR="00B05CB9" w:rsidRPr="00B05CB9">
        <w:t>10-15 yaş grubu arası</w:t>
      </w:r>
      <w:r w:rsidR="00EA0D0E">
        <w:t>nda sohbet, oyun ve ödev,</w:t>
      </w:r>
      <w:r w:rsidR="00EA0D0E">
        <w:br/>
        <w:t>*</w:t>
      </w:r>
      <w:r w:rsidR="00B05CB9" w:rsidRPr="00B05CB9">
        <w:t>16-19 yaş grub</w:t>
      </w:r>
      <w:r>
        <w:t>u arasında sohbet ve oyun,</w:t>
      </w:r>
      <w:r w:rsidR="00EA0D0E">
        <w:br/>
        <w:t>*</w:t>
      </w:r>
      <w:r w:rsidR="00B05CB9" w:rsidRPr="00B05CB9">
        <w:t>20-24 yaş grubu arasında ve 24 yaşın üzerinde e-posta, oyun ve sohbet amaçlı kullanılıyor.</w:t>
      </w:r>
      <w:r w:rsidR="00B05CB9" w:rsidRPr="00B05CB9">
        <w:br/>
        <w:t xml:space="preserve">Araştırmada, oyun ve sohbet amaçlı internet kullanımının, tüm yaş gruplarında temel ortak etkinlik olduğu ortaya çıktı. Özellikle çocuklar internet kafelerde dijital oyunları oynamak için bulunuyor. </w:t>
      </w:r>
    </w:p>
    <w:p w:rsidR="00E34E1B" w:rsidRPr="00E34E1B" w:rsidRDefault="00E34E1B" w:rsidP="00E34E1B">
      <w:pPr>
        <w:spacing w:after="0" w:line="240" w:lineRule="auto"/>
        <w:jc w:val="both"/>
      </w:pPr>
    </w:p>
    <w:p w:rsidR="00E34E1B" w:rsidRPr="00E34E1B" w:rsidRDefault="00E34E1B" w:rsidP="00E34E1B">
      <w:pPr>
        <w:spacing w:after="0" w:line="240" w:lineRule="auto"/>
        <w:jc w:val="both"/>
        <w:rPr>
          <w:b/>
          <w:color w:val="0000FF"/>
        </w:rPr>
      </w:pPr>
      <w:r w:rsidRPr="00E34E1B">
        <w:rPr>
          <w:b/>
          <w:color w:val="0000FF"/>
        </w:rPr>
        <w:t>Bilgisayar, internet bağımlılığının sonuçları nelerdir?</w:t>
      </w:r>
    </w:p>
    <w:p w:rsidR="00E34E1B" w:rsidRPr="00030EF7" w:rsidRDefault="00E34E1B" w:rsidP="00E34E1B">
      <w:pPr>
        <w:spacing w:after="0" w:line="240" w:lineRule="auto"/>
        <w:jc w:val="both"/>
      </w:pPr>
      <w:r w:rsidRPr="00E34E1B">
        <w:t>İnternet kullanma süresi arttıkça; sosyal yaşamdan çekilme, aile ilişkilerini askıya alma, ar</w:t>
      </w:r>
      <w:r w:rsidR="00030EF7">
        <w:t>kadaş ziyaretlerinden vazgeçme ve</w:t>
      </w:r>
      <w:r w:rsidRPr="00E34E1B">
        <w:t xml:space="preserve"> yalnızlık hissi ortaya çıkabilir.  Bilgisayar bağımlılarında sıkıntı, tepkilerde artma ve ders başarısında azalma görülebilir. Bu belirtiler g</w:t>
      </w:r>
      <w:r w:rsidR="00030EF7">
        <w:t>örüldüğünde çocuk ile konuşarak</w:t>
      </w:r>
      <w:r w:rsidRPr="00E34E1B">
        <w:t xml:space="preserve"> bu durumun ona zarar verdiğini anlatmak gerekir. Ancak ergenlik döneminde aile ile genci</w:t>
      </w:r>
      <w:r w:rsidR="00B05CB9">
        <w:t xml:space="preserve">n arasında çatışmalar </w:t>
      </w:r>
      <w:r w:rsidR="00677B1F">
        <w:t xml:space="preserve">olabileceğinden </w:t>
      </w:r>
      <w:r w:rsidR="00677B1F" w:rsidRPr="00E34E1B">
        <w:t>genç</w:t>
      </w:r>
      <w:r w:rsidRPr="00E34E1B">
        <w:t xml:space="preserve"> bu duruma tepkili yaklaşabilir.</w:t>
      </w:r>
      <w:r w:rsidR="00EA0D0E">
        <w:t xml:space="preserve"> </w:t>
      </w:r>
      <w:r w:rsidR="00030EF7" w:rsidRPr="00030EF7">
        <w:t>Yaşanabilecek olumsuz diyalogları önleyebilmek için bilimse</w:t>
      </w:r>
      <w:r w:rsidR="00030EF7">
        <w:t>l bilgilerin gençle paylaşılarak</w:t>
      </w:r>
      <w:r w:rsidR="00030EF7" w:rsidRPr="00030EF7">
        <w:t xml:space="preserve"> iletişim engelleri</w:t>
      </w:r>
      <w:r w:rsidR="00030EF7">
        <w:t>ni</w:t>
      </w:r>
      <w:r w:rsidR="00030EF7" w:rsidRPr="00030EF7">
        <w:t xml:space="preserve"> kullanmadan bu tür bir konuşmanın yapılması ve gerekir.</w:t>
      </w:r>
    </w:p>
    <w:p w:rsidR="00030EF7" w:rsidRDefault="00030EF7" w:rsidP="00E34E1B">
      <w:pPr>
        <w:spacing w:after="0" w:line="240" w:lineRule="auto"/>
        <w:jc w:val="both"/>
        <w:rPr>
          <w:b/>
          <w:color w:val="0000FF"/>
        </w:rPr>
      </w:pPr>
    </w:p>
    <w:p w:rsidR="00E34E1B" w:rsidRPr="00E34E1B" w:rsidRDefault="00E34E1B" w:rsidP="00E34E1B">
      <w:pPr>
        <w:spacing w:after="0" w:line="240" w:lineRule="auto"/>
        <w:jc w:val="both"/>
        <w:rPr>
          <w:b/>
          <w:color w:val="0000FF"/>
        </w:rPr>
      </w:pPr>
      <w:r w:rsidRPr="00E34E1B">
        <w:rPr>
          <w:b/>
          <w:color w:val="0000FF"/>
        </w:rPr>
        <w:t>Tedavi sürecinde neler yapılmaktadır?</w:t>
      </w:r>
    </w:p>
    <w:p w:rsidR="00B05CB9" w:rsidRDefault="00677B1F" w:rsidP="00E34E1B">
      <w:pPr>
        <w:spacing w:after="0" w:line="240" w:lineRule="auto"/>
        <w:jc w:val="both"/>
      </w:pPr>
      <w:r w:rsidRPr="00E34E1B">
        <w:t>Bilgisayar</w:t>
      </w:r>
      <w:r w:rsidR="00E34E1B" w:rsidRPr="00E34E1B">
        <w:t>, internet bağımlılığı gibi bağımlılıkların tedavisinde bireysel program uygulanmaktadır.</w:t>
      </w:r>
      <w:r w:rsidR="00EA0D0E">
        <w:t xml:space="preserve"> </w:t>
      </w:r>
      <w:r w:rsidR="00E34E1B" w:rsidRPr="00E34E1B">
        <w:t xml:space="preserve">Bilgisayar ve internet bağımlılığı tedavisindeki amaç, kişinin bir daha bilgisayar ve internet </w:t>
      </w:r>
      <w:r w:rsidR="00E34E1B" w:rsidRPr="00E34E1B">
        <w:lastRenderedPageBreak/>
        <w:t>kullanmaması değil, bilgisayar ve internet kullanımını kontrol etmeyi öğrenmesidir.</w:t>
      </w:r>
      <w:r w:rsidR="00030EF7">
        <w:t xml:space="preserve"> Tedavi çocuk ve ergen psikiyatristlerince</w:t>
      </w:r>
      <w:r w:rsidR="00E34E1B" w:rsidRPr="00E34E1B">
        <w:t xml:space="preserve"> diğer bağımlılıklarla benzer şekilde ilaçlar ve psikoterapi</w:t>
      </w:r>
      <w:r w:rsidR="00030EF7">
        <w:t xml:space="preserve"> yöntemi kullanılarak yapılıyor</w:t>
      </w:r>
      <w:r w:rsidR="00B05CB9">
        <w:t xml:space="preserve">. </w:t>
      </w:r>
    </w:p>
    <w:p w:rsidR="00E34E1B" w:rsidRPr="00E34E1B" w:rsidRDefault="00030EF7" w:rsidP="00E34E1B">
      <w:pPr>
        <w:spacing w:after="0" w:line="240" w:lineRule="auto"/>
        <w:jc w:val="both"/>
      </w:pPr>
      <w:r>
        <w:t xml:space="preserve">Ayrıca </w:t>
      </w:r>
      <w:r w:rsidR="00C2174B" w:rsidRPr="00E34E1B">
        <w:t>ge</w:t>
      </w:r>
      <w:r w:rsidR="00C2174B">
        <w:t>rek dünya</w:t>
      </w:r>
      <w:r w:rsidR="00C2174B" w:rsidRPr="00E34E1B">
        <w:t xml:space="preserve">da gerekse </w:t>
      </w:r>
      <w:r w:rsidR="00C2174B">
        <w:t>ülkemiz</w:t>
      </w:r>
      <w:r w:rsidR="00C2174B" w:rsidRPr="00E34E1B">
        <w:t>de</w:t>
      </w:r>
      <w:r w:rsidR="00EA0D0E">
        <w:t xml:space="preserve"> </w:t>
      </w:r>
      <w:r>
        <w:t>b</w:t>
      </w:r>
      <w:r w:rsidR="00E34E1B" w:rsidRPr="00E34E1B">
        <w:t>ilgisayar ve oyun bağımlıl</w:t>
      </w:r>
      <w:r>
        <w:t>ığı ile ilgili poliklinikler</w:t>
      </w:r>
      <w:r w:rsidR="00E34E1B" w:rsidRPr="00E34E1B">
        <w:t xml:space="preserve"> açılmaya başlandı. </w:t>
      </w:r>
    </w:p>
    <w:p w:rsidR="00C2174B" w:rsidRDefault="00C2174B" w:rsidP="00C2174B">
      <w:pPr>
        <w:pStyle w:val="AralkYok"/>
        <w:jc w:val="both"/>
        <w:rPr>
          <w:rFonts w:ascii="Verdana" w:eastAsia="Times New Roman" w:hAnsi="Verdana" w:cs="Arial"/>
          <w:b/>
          <w:bCs/>
          <w:color w:val="0000FF"/>
          <w:sz w:val="20"/>
          <w:szCs w:val="20"/>
          <w:lang w:eastAsia="tr-TR"/>
        </w:rPr>
      </w:pPr>
    </w:p>
    <w:p w:rsidR="00C2174B" w:rsidRDefault="00E34E1B" w:rsidP="00C2174B">
      <w:pPr>
        <w:pStyle w:val="AralkYok"/>
        <w:jc w:val="both"/>
        <w:rPr>
          <w:rFonts w:asciiTheme="minorHAnsi" w:eastAsia="Times New Roman" w:hAnsiTheme="minorHAnsi" w:cstheme="minorHAnsi"/>
          <w:b/>
          <w:bCs/>
          <w:color w:val="0000FF"/>
          <w:lang w:eastAsia="tr-TR"/>
        </w:rPr>
      </w:pPr>
      <w:r w:rsidRPr="00C2174B">
        <w:rPr>
          <w:rFonts w:asciiTheme="minorHAnsi" w:eastAsia="Times New Roman" w:hAnsiTheme="minorHAnsi" w:cstheme="minorHAnsi"/>
          <w:b/>
          <w:bCs/>
          <w:color w:val="0000FF"/>
          <w:lang w:eastAsia="tr-TR"/>
        </w:rPr>
        <w:t>Ailelere Öneriler</w:t>
      </w:r>
    </w:p>
    <w:p w:rsidR="00C2174B" w:rsidRDefault="00E34E1B" w:rsidP="00C2174B">
      <w:pPr>
        <w:pStyle w:val="AralkYok"/>
        <w:jc w:val="both"/>
      </w:pPr>
      <w:r w:rsidRPr="00E34E1B">
        <w:rPr>
          <w:b/>
          <w:color w:val="0000FF"/>
        </w:rPr>
        <w:t>*</w:t>
      </w:r>
      <w:r w:rsidRPr="00E34E1B">
        <w:t>Öncelikle internet ve bilgis</w:t>
      </w:r>
      <w:r w:rsidR="00C2174B">
        <w:t>ayar kullanımı konusunda çocuğa/</w:t>
      </w:r>
      <w:r w:rsidRPr="00E34E1B">
        <w:t>gence iyi örnek olunmalıdır. Saatlerce bilgisayarın başından kalkmayan anne babaların, çocuklarına aynı konuda sınır koymaları zor olacaktır.</w:t>
      </w:r>
    </w:p>
    <w:p w:rsidR="00670838" w:rsidRPr="00E34E1B" w:rsidRDefault="00670838" w:rsidP="00670838">
      <w:pPr>
        <w:spacing w:after="0" w:line="240" w:lineRule="auto"/>
        <w:jc w:val="both"/>
      </w:pPr>
      <w:r w:rsidRPr="00E34E1B">
        <w:rPr>
          <w:b/>
          <w:color w:val="0000FF"/>
        </w:rPr>
        <w:t>*</w:t>
      </w:r>
      <w:r w:rsidRPr="00E34E1B">
        <w:t xml:space="preserve">Aile içi ilişkiler geliştirilmeye çalışılmalıdır. </w:t>
      </w:r>
    </w:p>
    <w:p w:rsidR="00E34E1B" w:rsidRPr="00E34E1B" w:rsidRDefault="00E34E1B" w:rsidP="00C2174B">
      <w:pPr>
        <w:pStyle w:val="AralkYok"/>
        <w:jc w:val="both"/>
      </w:pPr>
      <w:r w:rsidRPr="00E34E1B">
        <w:rPr>
          <w:b/>
          <w:color w:val="0000FF"/>
        </w:rPr>
        <w:t>*</w:t>
      </w:r>
      <w:r w:rsidRPr="00E34E1B">
        <w:t>Çocuğun bilgisayar başında geçirdiği vakit kesinlikle kısıtlanmalıdır. Bilgisayar kullanımı konusunda evde kurallar oluşturmalıdır. Ders haricinde hafta içi bilgisayar kullanımına (özel durumlar hariç) izin ver</w:t>
      </w:r>
      <w:r w:rsidR="009546FC">
        <w:t>il</w:t>
      </w:r>
      <w:r w:rsidRPr="00E34E1B">
        <w:t xml:space="preserve">memelidir. Hafta sonu kullanımına da saat kısıtlamaları getirilmelidir. </w:t>
      </w:r>
    </w:p>
    <w:p w:rsidR="00E34E1B" w:rsidRPr="00E34E1B" w:rsidRDefault="00E34E1B" w:rsidP="00C2174B">
      <w:pPr>
        <w:pStyle w:val="AralkYok"/>
        <w:jc w:val="both"/>
      </w:pPr>
      <w:r w:rsidRPr="00E34E1B">
        <w:rPr>
          <w:b/>
          <w:color w:val="0000FF"/>
        </w:rPr>
        <w:t>*</w:t>
      </w:r>
      <w:r w:rsidRPr="00E34E1B">
        <w:t xml:space="preserve">Bilgisayar evde en çok kullanılan ve herkesin görebileceği bir merkezde </w:t>
      </w:r>
      <w:r w:rsidR="009546FC">
        <w:t xml:space="preserve">(oturma odası vb) </w:t>
      </w:r>
      <w:r w:rsidRPr="00E34E1B">
        <w:t>t</w:t>
      </w:r>
      <w:r w:rsidR="009546FC">
        <w:t>utulmalıdır. Böylece çocuğun hangi sitelere girdiği</w:t>
      </w:r>
      <w:r w:rsidRPr="00E34E1B">
        <w:t xml:space="preserve"> ve ne kadar sür</w:t>
      </w:r>
      <w:r w:rsidR="006D6A3C">
        <w:t>e bilgisayarla ilgilendiği</w:t>
      </w:r>
      <w:r w:rsidRPr="00E34E1B">
        <w:t xml:space="preserve"> rahatlıkla kontrol edilebilir. </w:t>
      </w:r>
    </w:p>
    <w:p w:rsidR="00E34E1B" w:rsidRPr="00E34E1B" w:rsidRDefault="00E34E1B" w:rsidP="00C2174B">
      <w:pPr>
        <w:pStyle w:val="AralkYok"/>
        <w:jc w:val="both"/>
      </w:pPr>
      <w:r w:rsidRPr="00E34E1B">
        <w:rPr>
          <w:b/>
          <w:color w:val="0000FF"/>
        </w:rPr>
        <w:t>*</w:t>
      </w:r>
      <w:r w:rsidRPr="00E34E1B">
        <w:t>Çocuğ</w:t>
      </w:r>
      <w:r w:rsidR="006D6A3C">
        <w:t>u ve genci gerçek (sanal değil</w:t>
      </w:r>
      <w:r w:rsidRPr="00E34E1B">
        <w:t>)sosyal ilişkilerin yaşandığı grup oyunlarına ve spor faaliyetlerine yönlendirmek faydalı olacaktır.</w:t>
      </w:r>
    </w:p>
    <w:p w:rsidR="00E34E1B" w:rsidRPr="00E34E1B" w:rsidRDefault="00E34E1B" w:rsidP="00C2174B">
      <w:pPr>
        <w:spacing w:after="0" w:line="240" w:lineRule="auto"/>
        <w:jc w:val="both"/>
      </w:pPr>
      <w:r w:rsidRPr="00E34E1B">
        <w:rPr>
          <w:b/>
          <w:color w:val="0000FF"/>
        </w:rPr>
        <w:t>*</w:t>
      </w:r>
      <w:r w:rsidRPr="00E34E1B">
        <w:t>Çocuğun ya da gencin yaşına uygun</w:t>
      </w:r>
      <w:r w:rsidR="00EA0D0E">
        <w:t xml:space="preserve"> </w:t>
      </w:r>
      <w:r w:rsidR="006D6A3C" w:rsidRPr="006D6A3C">
        <w:t xml:space="preserve">bilgisayar destekli </w:t>
      </w:r>
      <w:r w:rsidRPr="006D6A3C">
        <w:t>eğitimsel amaçlı oyun</w:t>
      </w:r>
      <w:r w:rsidR="006D6A3C">
        <w:t>lar seçilerek</w:t>
      </w:r>
      <w:r w:rsidRPr="00E34E1B">
        <w:t xml:space="preserve"> eğitim ve öğretimlerini destekleyici nitelikte bilgisayardan faydalanabileceği </w:t>
      </w:r>
      <w:r w:rsidR="006D6A3C">
        <w:t xml:space="preserve">ona </w:t>
      </w:r>
      <w:r w:rsidRPr="00E34E1B">
        <w:t>gösterilmelidir.</w:t>
      </w:r>
    </w:p>
    <w:p w:rsidR="00E34E1B" w:rsidRPr="00E34E1B" w:rsidRDefault="00E34E1B" w:rsidP="00E34E1B">
      <w:pPr>
        <w:spacing w:after="0" w:line="240" w:lineRule="auto"/>
        <w:jc w:val="both"/>
      </w:pPr>
      <w:r w:rsidRPr="00E34E1B">
        <w:rPr>
          <w:b/>
          <w:color w:val="0000FF"/>
        </w:rPr>
        <w:t>*</w:t>
      </w:r>
      <w:r w:rsidRPr="00E34E1B">
        <w:t>Oynadığı oyunlar mutlaka kontrol edilmel</w:t>
      </w:r>
      <w:r w:rsidR="006D6A3C">
        <w:t xml:space="preserve">idir. İçeriğinde şiddet </w:t>
      </w:r>
      <w:r w:rsidRPr="00E34E1B">
        <w:t>ve pornografi olan oyunlara asla izin ver</w:t>
      </w:r>
      <w:r w:rsidR="006D6A3C">
        <w:t>il</w:t>
      </w:r>
      <w:r w:rsidRPr="00E34E1B">
        <w:t>memelidir.</w:t>
      </w:r>
    </w:p>
    <w:p w:rsidR="00E34E1B" w:rsidRPr="00E34E1B" w:rsidRDefault="00E34E1B" w:rsidP="00E34E1B">
      <w:pPr>
        <w:spacing w:after="0" w:line="240" w:lineRule="auto"/>
        <w:jc w:val="both"/>
      </w:pPr>
      <w:r w:rsidRPr="00E34E1B">
        <w:rPr>
          <w:b/>
          <w:color w:val="0000FF"/>
        </w:rPr>
        <w:t>*</w:t>
      </w:r>
      <w:r w:rsidR="006D6A3C">
        <w:t>Çocuğu</w:t>
      </w:r>
      <w:r w:rsidRPr="00E34E1B">
        <w:t>n uygun olmayan sitelere girmesini e</w:t>
      </w:r>
      <w:r w:rsidR="006D6A3C">
        <w:t>ngellemek için site filtreleri</w:t>
      </w:r>
      <w:r w:rsidRPr="00E34E1B">
        <w:t xml:space="preserve"> kullan</w:t>
      </w:r>
      <w:r w:rsidR="006D6A3C">
        <w:t>ılmalıdır</w:t>
      </w:r>
      <w:r w:rsidRPr="00E34E1B">
        <w:t xml:space="preserve">. </w:t>
      </w:r>
      <w:r w:rsidRPr="00E34E1B">
        <w:lastRenderedPageBreak/>
        <w:t>(</w:t>
      </w:r>
      <w:hyperlink r:id="rId6" w:history="1">
        <w:r w:rsidR="00F80D57" w:rsidRPr="00B05CB9">
          <w:rPr>
            <w:rFonts w:ascii="Verdana" w:hAnsi="Verdana" w:cs="Arial"/>
            <w:bCs/>
            <w:sz w:val="20"/>
            <w:szCs w:val="20"/>
          </w:rPr>
          <w:t>http://www.guvenliweb.org.tr/aileler</w:t>
        </w:r>
      </w:hyperlink>
      <w:r w:rsidRPr="00E34E1B">
        <w:t xml:space="preserve"> adresinden bilgi alınabilir.)</w:t>
      </w:r>
    </w:p>
    <w:p w:rsidR="00E34E1B" w:rsidRPr="00E34E1B" w:rsidRDefault="00E34E1B" w:rsidP="00E34E1B">
      <w:pPr>
        <w:spacing w:after="0" w:line="240" w:lineRule="auto"/>
        <w:jc w:val="both"/>
      </w:pPr>
      <w:r w:rsidRPr="00E34E1B">
        <w:rPr>
          <w:b/>
          <w:color w:val="0000FF"/>
        </w:rPr>
        <w:t>*</w:t>
      </w:r>
      <w:r w:rsidRPr="00E34E1B">
        <w:t>Çocuklarla geçirilen zaman artırılmalıdır. Onlarla bireysel olarak ilgilenilmeli, oyun oynanmalıdır. Ergenlik döneminde yapmaktan hoşlandığı etkinlikler birlikte planlanmalıdır.</w:t>
      </w:r>
    </w:p>
    <w:p w:rsidR="00E34E1B" w:rsidRPr="00E34E1B" w:rsidRDefault="00E34E1B" w:rsidP="00E34E1B">
      <w:pPr>
        <w:spacing w:after="0" w:line="240" w:lineRule="auto"/>
        <w:jc w:val="both"/>
      </w:pPr>
      <w:r w:rsidRPr="00E34E1B">
        <w:rPr>
          <w:b/>
          <w:color w:val="0000FF"/>
        </w:rPr>
        <w:t>*</w:t>
      </w:r>
      <w:r w:rsidRPr="00E34E1B">
        <w:t>Güven</w:t>
      </w:r>
      <w:r w:rsidR="006D6A3C">
        <w:t>ilmeyen ve kontrol edilemeyen</w:t>
      </w:r>
      <w:r w:rsidRPr="00E34E1B">
        <w:t xml:space="preserve"> ortamlardan (internet </w:t>
      </w:r>
      <w:proofErr w:type="spellStart"/>
      <w:r w:rsidRPr="00E34E1B">
        <w:t>cafe</w:t>
      </w:r>
      <w:proofErr w:type="spellEnd"/>
      <w:r w:rsidRPr="00E34E1B">
        <w:t xml:space="preserve"> vb.)</w:t>
      </w:r>
      <w:r w:rsidR="00CB6973">
        <w:t xml:space="preserve"> </w:t>
      </w:r>
      <w:r w:rsidRPr="00E34E1B">
        <w:t xml:space="preserve">uzak tutulmalıdır. </w:t>
      </w:r>
    </w:p>
    <w:p w:rsidR="00E34E1B" w:rsidRPr="00E34E1B" w:rsidRDefault="00E34E1B" w:rsidP="00E34E1B">
      <w:pPr>
        <w:spacing w:after="0" w:line="240" w:lineRule="auto"/>
        <w:jc w:val="both"/>
      </w:pPr>
      <w:r w:rsidRPr="00E34E1B">
        <w:rPr>
          <w:b/>
          <w:color w:val="0000FF"/>
        </w:rPr>
        <w:t>*</w:t>
      </w:r>
      <w:r w:rsidR="006D6A3C">
        <w:t>Çocuğun</w:t>
      </w:r>
      <w:r w:rsidR="00CB6973">
        <w:t xml:space="preserve"> </w:t>
      </w:r>
      <w:r w:rsidR="006D6A3C">
        <w:t xml:space="preserve">sanal </w:t>
      </w:r>
      <w:r w:rsidRPr="00E34E1B">
        <w:t>sohbet gruplarına katılmasına izin ver</w:t>
      </w:r>
      <w:r w:rsidR="006D6A3C">
        <w:t>il</w:t>
      </w:r>
      <w:r w:rsidRPr="00E34E1B">
        <w:t>memelidir. Ergenlik döneminden sonra böyle gruplara ka</w:t>
      </w:r>
      <w:r w:rsidR="006D6A3C">
        <w:t>tılıyor ise, kiminle görüştüğü ve neler paylaştığı</w:t>
      </w:r>
      <w:r w:rsidRPr="00E34E1B">
        <w:t xml:space="preserve"> mutlaka kontrol edilmelidir. </w:t>
      </w:r>
    </w:p>
    <w:p w:rsidR="00E34E1B" w:rsidRPr="00E34E1B" w:rsidRDefault="00E34E1B" w:rsidP="00E34E1B">
      <w:pPr>
        <w:spacing w:after="0" w:line="240" w:lineRule="auto"/>
        <w:jc w:val="both"/>
      </w:pPr>
      <w:r w:rsidRPr="00E34E1B">
        <w:rPr>
          <w:b/>
          <w:color w:val="0000FF"/>
        </w:rPr>
        <w:t>*</w:t>
      </w:r>
      <w:r w:rsidR="00670838">
        <w:t xml:space="preserve"> Çocuk/</w:t>
      </w:r>
      <w:r w:rsidRPr="00E34E1B">
        <w:t>genç bilgisayar ve internet kullanımından doğacak tehlikeler konusun</w:t>
      </w:r>
      <w:r w:rsidR="00670838">
        <w:t>da uyarılmalı ve takipçisi olunmalıdır</w:t>
      </w:r>
      <w:r w:rsidRPr="00E34E1B">
        <w:t>. Aynı zamanda mahrem ve kişisel bilgilerin paylaşılmaması, resim ve görüntü ilet</w:t>
      </w:r>
      <w:r w:rsidR="00670838">
        <w:t>il</w:t>
      </w:r>
      <w:r w:rsidRPr="00E34E1B">
        <w:t>memesi, internet üzerinden kişilerle kavga ve tartışmaya katılmaması konusunda uyarılmalıdır.</w:t>
      </w:r>
    </w:p>
    <w:p w:rsidR="00E34E1B" w:rsidRPr="00E34E1B" w:rsidRDefault="00E34E1B" w:rsidP="00E34E1B">
      <w:pPr>
        <w:spacing w:after="0" w:line="240" w:lineRule="auto"/>
        <w:jc w:val="both"/>
      </w:pPr>
      <w:r w:rsidRPr="00E34E1B">
        <w:rPr>
          <w:b/>
          <w:color w:val="0000FF"/>
        </w:rPr>
        <w:t>*</w:t>
      </w:r>
      <w:r w:rsidRPr="00E34E1B">
        <w:t>Aile olarak bu sorunu çözmekte çaresiz kalınırsa bir psikiyatri uzmanından yardım alınmalıdır.</w:t>
      </w:r>
      <w:r w:rsidR="00670838">
        <w:t xml:space="preserve"> Çocuk ve Ergen Psikiyatrisi Birimi bu konuda sizlere yardımcı olacaktır.</w:t>
      </w:r>
    </w:p>
    <w:p w:rsidR="00E34E1B" w:rsidRPr="00E34E1B" w:rsidRDefault="00E34E1B" w:rsidP="00E34E1B">
      <w:pPr>
        <w:spacing w:after="0" w:line="240" w:lineRule="auto"/>
        <w:jc w:val="both"/>
      </w:pPr>
      <w:r w:rsidRPr="00E34E1B">
        <w:rPr>
          <w:b/>
          <w:color w:val="0000FF"/>
        </w:rPr>
        <w:t>*</w:t>
      </w:r>
      <w:r w:rsidRPr="00E34E1B">
        <w:t xml:space="preserve">Kontrolün sizden çıktığını, çocuğunuzun bilgisayar ya da internet bağımlısı olduğunu düşündüğünüzde acilen profesyonel yardım alınız. </w:t>
      </w:r>
    </w:p>
    <w:p w:rsidR="00670838" w:rsidRDefault="00670838" w:rsidP="00E34E1B">
      <w:pPr>
        <w:spacing w:after="0" w:line="240" w:lineRule="auto"/>
        <w:jc w:val="both"/>
      </w:pPr>
    </w:p>
    <w:p w:rsidR="00E34E1B" w:rsidRPr="00E34E1B" w:rsidRDefault="00E34E1B" w:rsidP="00E34E1B">
      <w:pPr>
        <w:spacing w:after="0" w:line="240" w:lineRule="auto"/>
        <w:jc w:val="both"/>
      </w:pPr>
      <w:r w:rsidRPr="00E34E1B">
        <w:t>Kaynakça</w:t>
      </w:r>
    </w:p>
    <w:p w:rsidR="00E34E1B" w:rsidRPr="00E34E1B" w:rsidRDefault="00E34E1B" w:rsidP="00E34E1B">
      <w:pPr>
        <w:spacing w:after="0" w:line="240" w:lineRule="auto"/>
        <w:jc w:val="both"/>
      </w:pPr>
      <w:r w:rsidRPr="00E34E1B">
        <w:t>1.Prof. Dr. Mücahit Öztürk Çocuk ve Ergen Psikiyatrisi Uzmanı -Popüler Psikiyatri Dergisi 59. Sayısı</w:t>
      </w:r>
    </w:p>
    <w:p w:rsidR="00E34E1B" w:rsidRPr="00E34E1B" w:rsidRDefault="00E34E1B" w:rsidP="00E34E1B">
      <w:pPr>
        <w:spacing w:after="0" w:line="240" w:lineRule="auto"/>
        <w:jc w:val="both"/>
      </w:pPr>
      <w:r w:rsidRPr="00E34E1B">
        <w:t>2.</w:t>
      </w:r>
      <w:hyperlink r:id="rId7" w:history="1">
        <w:r w:rsidR="00F80D57" w:rsidRPr="00E34E1B">
          <w:t>http://www.guvenliweb.org.tr</w:t>
        </w:r>
      </w:hyperlink>
    </w:p>
    <w:p w:rsidR="00E34E1B" w:rsidRPr="00E34E1B" w:rsidRDefault="00E34E1B" w:rsidP="00E34E1B">
      <w:pPr>
        <w:spacing w:after="0" w:line="240" w:lineRule="auto"/>
        <w:jc w:val="both"/>
      </w:pPr>
      <w:r w:rsidRPr="00E34E1B">
        <w:t xml:space="preserve">3.http://www.bagimlilik.info.tr </w:t>
      </w:r>
      <w:hyperlink r:id="rId8" w:tgtFrame="_blank" w:history="1">
        <w:r w:rsidR="00F80D57" w:rsidRPr="00E34E1B">
          <w:rPr>
            <w:bCs/>
          </w:rPr>
          <w:t>Uzm. Psikolog Alper Aksoy</w:t>
        </w:r>
      </w:hyperlink>
      <w:r w:rsidRPr="00E34E1B">
        <w:rPr>
          <w:bCs/>
        </w:rPr>
        <w:t xml:space="preserve">  yazıları</w:t>
      </w:r>
    </w:p>
    <w:p w:rsidR="00E34E1B" w:rsidRPr="00E34E1B" w:rsidRDefault="00E34E1B" w:rsidP="00E34E1B">
      <w:pPr>
        <w:spacing w:after="0" w:line="240" w:lineRule="auto"/>
        <w:jc w:val="both"/>
      </w:pPr>
      <w:r w:rsidRPr="00E34E1B">
        <w:t>4.</w:t>
      </w:r>
      <w:hyperlink r:id="rId9" w:history="1">
        <w:r w:rsidR="00F80D57" w:rsidRPr="00E34E1B">
          <w:t>www.batem34.com</w:t>
        </w:r>
      </w:hyperlink>
    </w:p>
    <w:p w:rsidR="00675F11" w:rsidRDefault="00E34E1B" w:rsidP="00B05CB9">
      <w:pPr>
        <w:spacing w:after="0" w:line="240" w:lineRule="auto"/>
        <w:jc w:val="both"/>
      </w:pPr>
      <w:r w:rsidRPr="00E34E1B">
        <w:t xml:space="preserve">5.http://www.bsm.gov.tr/aktuel </w:t>
      </w:r>
    </w:p>
    <w:p w:rsidR="00677B1F" w:rsidRDefault="00677B1F" w:rsidP="00B05CB9">
      <w:pPr>
        <w:spacing w:after="0" w:line="240" w:lineRule="auto"/>
        <w:jc w:val="both"/>
      </w:pPr>
    </w:p>
    <w:p w:rsidR="00CB6973" w:rsidRDefault="00CB6973" w:rsidP="00CB6973">
      <w:pPr>
        <w:spacing w:after="60"/>
        <w:ind w:right="-108"/>
        <w:rPr>
          <w:rFonts w:ascii="Times New Roman" w:eastAsiaTheme="minorEastAsia" w:hAnsi="Times New Roman"/>
          <w:b/>
          <w:noProof/>
          <w:color w:val="244061" w:themeColor="accent1" w:themeShade="80"/>
          <w:sz w:val="52"/>
          <w:szCs w:val="36"/>
          <w:lang w:eastAsia="tr-TR"/>
        </w:rPr>
      </w:pPr>
    </w:p>
    <w:p w:rsidR="00CB6973" w:rsidRDefault="00CB6973" w:rsidP="00EA0D0E">
      <w:pPr>
        <w:spacing w:after="60"/>
        <w:ind w:right="-108"/>
        <w:jc w:val="center"/>
        <w:rPr>
          <w:rFonts w:ascii="Times New Roman" w:eastAsiaTheme="minorEastAsia" w:hAnsi="Times New Roman"/>
          <w:b/>
          <w:noProof/>
          <w:color w:val="244061" w:themeColor="accent1" w:themeShade="80"/>
          <w:sz w:val="52"/>
          <w:szCs w:val="36"/>
          <w:lang w:eastAsia="tr-TR"/>
        </w:rPr>
      </w:pPr>
    </w:p>
    <w:p w:rsidR="00EA0D0E" w:rsidRPr="00EA0D0E" w:rsidRDefault="00EA0D0E" w:rsidP="00EA0D0E">
      <w:pPr>
        <w:spacing w:after="60"/>
        <w:ind w:right="-108"/>
        <w:jc w:val="center"/>
        <w:rPr>
          <w:rFonts w:ascii="Times New Roman" w:eastAsiaTheme="minorEastAsia" w:hAnsi="Times New Roman"/>
          <w:b/>
          <w:noProof/>
          <w:color w:val="244061" w:themeColor="accent1" w:themeShade="80"/>
          <w:sz w:val="52"/>
          <w:szCs w:val="36"/>
          <w:lang w:eastAsia="tr-TR"/>
        </w:rPr>
      </w:pPr>
      <w:r>
        <w:rPr>
          <w:rFonts w:ascii="Times New Roman" w:eastAsiaTheme="minorEastAsia" w:hAnsi="Times New Roman"/>
          <w:b/>
          <w:noProof/>
          <w:color w:val="244061" w:themeColor="accent1" w:themeShade="80"/>
          <w:sz w:val="52"/>
          <w:szCs w:val="36"/>
          <w:lang w:eastAsia="tr-TR"/>
        </w:rPr>
        <w:t>İ</w:t>
      </w:r>
      <w:r w:rsidRPr="00EA0D0E">
        <w:rPr>
          <w:rFonts w:ascii="Times New Roman" w:eastAsiaTheme="minorEastAsia" w:hAnsi="Times New Roman"/>
          <w:b/>
          <w:noProof/>
          <w:color w:val="244061" w:themeColor="accent1" w:themeShade="80"/>
          <w:sz w:val="52"/>
          <w:szCs w:val="36"/>
          <w:lang w:eastAsia="tr-TR"/>
        </w:rPr>
        <w:t>NTERNET</w:t>
      </w:r>
      <w:r w:rsidR="00CB6973">
        <w:rPr>
          <w:rFonts w:ascii="Times New Roman" w:eastAsiaTheme="minorEastAsia" w:hAnsi="Times New Roman"/>
          <w:b/>
          <w:noProof/>
          <w:color w:val="244061" w:themeColor="accent1" w:themeShade="80"/>
          <w:sz w:val="52"/>
          <w:szCs w:val="36"/>
          <w:lang w:eastAsia="tr-TR"/>
        </w:rPr>
        <w:t xml:space="preserve"> VE BİLGİSAYAR</w:t>
      </w:r>
      <w:r>
        <w:rPr>
          <w:rFonts w:ascii="Times New Roman" w:eastAsiaTheme="minorEastAsia" w:hAnsi="Times New Roman"/>
          <w:b/>
          <w:noProof/>
          <w:color w:val="244061" w:themeColor="accent1" w:themeShade="80"/>
          <w:sz w:val="52"/>
          <w:szCs w:val="36"/>
          <w:lang w:eastAsia="tr-TR"/>
        </w:rPr>
        <w:t xml:space="preserve"> BAĞIMLILIĞI</w:t>
      </w:r>
    </w:p>
    <w:p w:rsidR="00EA0D0E" w:rsidRDefault="00EA0D0E" w:rsidP="00B05CB9">
      <w:pPr>
        <w:spacing w:after="0" w:line="240" w:lineRule="auto"/>
        <w:jc w:val="both"/>
      </w:pPr>
    </w:p>
    <w:p w:rsidR="00EA0D0E" w:rsidRDefault="00EA0D0E" w:rsidP="00B05CB9">
      <w:pPr>
        <w:spacing w:after="0" w:line="240" w:lineRule="auto"/>
        <w:jc w:val="both"/>
      </w:pPr>
    </w:p>
    <w:p w:rsidR="00677B1F" w:rsidRDefault="00677B1F" w:rsidP="00B05CB9">
      <w:pPr>
        <w:spacing w:after="0" w:line="240" w:lineRule="auto"/>
        <w:jc w:val="both"/>
      </w:pPr>
      <w:r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612140</wp:posOffset>
            </wp:positionH>
            <wp:positionV relativeFrom="paragraph">
              <wp:posOffset>77470</wp:posOffset>
            </wp:positionV>
            <wp:extent cx="1664335" cy="963295"/>
            <wp:effectExtent l="0" t="0" r="0" b="8255"/>
            <wp:wrapTight wrapText="bothSides">
              <wp:wrapPolygon edited="0">
                <wp:start x="0" y="0"/>
                <wp:lineTo x="0" y="21358"/>
                <wp:lineTo x="21262" y="21358"/>
                <wp:lineTo x="21262" y="0"/>
                <wp:lineTo x="0" y="0"/>
              </wp:wrapPolygon>
            </wp:wrapTight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7B1F" w:rsidRDefault="00677B1F" w:rsidP="00B05CB9">
      <w:pPr>
        <w:spacing w:after="0" w:line="240" w:lineRule="auto"/>
        <w:jc w:val="both"/>
      </w:pPr>
    </w:p>
    <w:p w:rsidR="00677B1F" w:rsidRDefault="00677B1F" w:rsidP="00B05CB9">
      <w:pPr>
        <w:spacing w:after="0" w:line="240" w:lineRule="auto"/>
        <w:jc w:val="both"/>
      </w:pPr>
    </w:p>
    <w:p w:rsidR="00677B1F" w:rsidRDefault="00677B1F" w:rsidP="00677B1F">
      <w:pPr>
        <w:spacing w:after="0" w:line="240" w:lineRule="auto"/>
        <w:jc w:val="both"/>
      </w:pPr>
    </w:p>
    <w:p w:rsidR="00677B1F" w:rsidRDefault="00677B1F" w:rsidP="00677B1F">
      <w:pPr>
        <w:spacing w:after="0" w:line="240" w:lineRule="auto"/>
        <w:jc w:val="both"/>
      </w:pPr>
    </w:p>
    <w:p w:rsidR="00677B1F" w:rsidRDefault="00677B1F" w:rsidP="00677B1F">
      <w:pPr>
        <w:spacing w:after="0" w:line="240" w:lineRule="auto"/>
        <w:jc w:val="both"/>
      </w:pPr>
    </w:p>
    <w:p w:rsidR="00677B1F" w:rsidRDefault="00677B1F" w:rsidP="00677B1F">
      <w:pPr>
        <w:spacing w:after="0" w:line="240" w:lineRule="auto"/>
        <w:jc w:val="both"/>
      </w:pPr>
    </w:p>
    <w:p w:rsidR="00677B1F" w:rsidRDefault="00677B1F" w:rsidP="00677B1F">
      <w:pPr>
        <w:spacing w:after="0" w:line="240" w:lineRule="auto"/>
        <w:jc w:val="both"/>
      </w:pPr>
    </w:p>
    <w:p w:rsidR="00677B1F" w:rsidRPr="00677B1F" w:rsidRDefault="00677B1F" w:rsidP="00677B1F">
      <w:pPr>
        <w:spacing w:after="0" w:line="240" w:lineRule="auto"/>
        <w:jc w:val="center"/>
        <w:rPr>
          <w:b/>
          <w:bCs/>
          <w:sz w:val="48"/>
          <w:szCs w:val="48"/>
        </w:rPr>
      </w:pPr>
      <w:r w:rsidRPr="00677B1F">
        <w:rPr>
          <w:b/>
          <w:bCs/>
          <w:sz w:val="48"/>
          <w:szCs w:val="48"/>
        </w:rPr>
        <w:t>YILDIRIM REHBERLİK ve ARAŞTIRMA MERKEZİ</w:t>
      </w:r>
    </w:p>
    <w:p w:rsidR="00677B1F" w:rsidRPr="00677B1F" w:rsidRDefault="00677B1F" w:rsidP="00677B1F">
      <w:pPr>
        <w:spacing w:after="0" w:line="240" w:lineRule="auto"/>
        <w:jc w:val="center"/>
        <w:rPr>
          <w:b/>
          <w:color w:val="0000FF"/>
        </w:rPr>
      </w:pPr>
    </w:p>
    <w:p w:rsidR="00677B1F" w:rsidRPr="00677B1F" w:rsidRDefault="00677B1F" w:rsidP="00677B1F">
      <w:pPr>
        <w:spacing w:after="0" w:line="240" w:lineRule="auto"/>
        <w:jc w:val="center"/>
        <w:rPr>
          <w:b/>
          <w:bCs/>
          <w:color w:val="0000FF"/>
          <w:sz w:val="36"/>
          <w:szCs w:val="36"/>
        </w:rPr>
      </w:pPr>
      <w:r w:rsidRPr="00677B1F">
        <w:rPr>
          <w:b/>
          <w:bCs/>
          <w:noProof/>
          <w:color w:val="0000FF"/>
          <w:lang w:eastAsia="tr-TR"/>
        </w:rPr>
        <w:drawing>
          <wp:inline distT="0" distB="0" distL="0" distR="0">
            <wp:extent cx="1816925" cy="1355838"/>
            <wp:effectExtent l="0" t="0" r="0" b="0"/>
            <wp:docPr id="5" name="Resim 5" descr="http://t1.gstatic.com/images?q=tbn:ANd9GcTzh0QrqtCKSia6CT78idfWFwDHT0-vcNbMq8QzoSGoTX4qA-2C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zh0QrqtCKSia6CT78idfWFwDHT0-vcNbMq8QzoSGoTX4qA-2C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124" cy="1355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B1F" w:rsidRDefault="00677B1F" w:rsidP="00677B1F">
      <w:pPr>
        <w:spacing w:after="0" w:line="240" w:lineRule="auto"/>
        <w:jc w:val="center"/>
      </w:pPr>
    </w:p>
    <w:p w:rsidR="00677B1F" w:rsidRPr="005A0A2E" w:rsidRDefault="00677B1F" w:rsidP="00677B1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sectPr w:rsidR="00677B1F" w:rsidRPr="005A0A2E" w:rsidSect="00B101F5">
      <w:pgSz w:w="16838" w:h="11906" w:orient="landscape"/>
      <w:pgMar w:top="851" w:right="820" w:bottom="567" w:left="851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81BBA"/>
    <w:multiLevelType w:val="hybridMultilevel"/>
    <w:tmpl w:val="E8FA5E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CB5B31"/>
    <w:multiLevelType w:val="hybridMultilevel"/>
    <w:tmpl w:val="4A16ADC0"/>
    <w:lvl w:ilvl="0" w:tplc="D0AE3A9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8151B1"/>
    <w:multiLevelType w:val="hybridMultilevel"/>
    <w:tmpl w:val="8864022A"/>
    <w:lvl w:ilvl="0" w:tplc="6DFA8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1423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0CF1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BA4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0AB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D683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1C8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E231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5ACA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C142F"/>
    <w:rsid w:val="00030EF7"/>
    <w:rsid w:val="001377A1"/>
    <w:rsid w:val="00144515"/>
    <w:rsid w:val="00161A5C"/>
    <w:rsid w:val="001C142F"/>
    <w:rsid w:val="001D476F"/>
    <w:rsid w:val="002649A6"/>
    <w:rsid w:val="0028094A"/>
    <w:rsid w:val="002A1F86"/>
    <w:rsid w:val="003074E7"/>
    <w:rsid w:val="003E00F7"/>
    <w:rsid w:val="004F3472"/>
    <w:rsid w:val="004F43BC"/>
    <w:rsid w:val="00501D2E"/>
    <w:rsid w:val="0051476A"/>
    <w:rsid w:val="00571058"/>
    <w:rsid w:val="005A0A2E"/>
    <w:rsid w:val="005D31F5"/>
    <w:rsid w:val="00602EF1"/>
    <w:rsid w:val="0065617A"/>
    <w:rsid w:val="00670838"/>
    <w:rsid w:val="00675F11"/>
    <w:rsid w:val="00677B1F"/>
    <w:rsid w:val="006860FB"/>
    <w:rsid w:val="00693DEF"/>
    <w:rsid w:val="006C1DB4"/>
    <w:rsid w:val="006C3F30"/>
    <w:rsid w:val="006D6A3C"/>
    <w:rsid w:val="008115BF"/>
    <w:rsid w:val="008B14EB"/>
    <w:rsid w:val="008F75D5"/>
    <w:rsid w:val="00930135"/>
    <w:rsid w:val="00933994"/>
    <w:rsid w:val="0094022D"/>
    <w:rsid w:val="0094791F"/>
    <w:rsid w:val="009501D7"/>
    <w:rsid w:val="009546FC"/>
    <w:rsid w:val="0096458B"/>
    <w:rsid w:val="009C7DCD"/>
    <w:rsid w:val="00A310BF"/>
    <w:rsid w:val="00A32241"/>
    <w:rsid w:val="00A72B48"/>
    <w:rsid w:val="00A73A31"/>
    <w:rsid w:val="00AA6A36"/>
    <w:rsid w:val="00B05CB9"/>
    <w:rsid w:val="00B101F5"/>
    <w:rsid w:val="00B52516"/>
    <w:rsid w:val="00BB78B3"/>
    <w:rsid w:val="00BC7580"/>
    <w:rsid w:val="00BF7589"/>
    <w:rsid w:val="00C2174B"/>
    <w:rsid w:val="00C37854"/>
    <w:rsid w:val="00C46110"/>
    <w:rsid w:val="00CA68B8"/>
    <w:rsid w:val="00CB6973"/>
    <w:rsid w:val="00CD4330"/>
    <w:rsid w:val="00D959AE"/>
    <w:rsid w:val="00DE5E7C"/>
    <w:rsid w:val="00E34E1B"/>
    <w:rsid w:val="00E61711"/>
    <w:rsid w:val="00EA0D0E"/>
    <w:rsid w:val="00EE3C0D"/>
    <w:rsid w:val="00F80D57"/>
    <w:rsid w:val="00FD5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589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C1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AralkYok">
    <w:name w:val="No Spacing"/>
    <w:uiPriority w:val="99"/>
    <w:qFormat/>
    <w:rsid w:val="001C142F"/>
    <w:rPr>
      <w:sz w:val="22"/>
      <w:szCs w:val="22"/>
      <w:lang w:eastAsia="en-US"/>
    </w:rPr>
  </w:style>
  <w:style w:type="character" w:styleId="Kpr">
    <w:name w:val="Hyperlink"/>
    <w:uiPriority w:val="99"/>
    <w:rsid w:val="001C142F"/>
    <w:rPr>
      <w:rFonts w:cs="Times New Roman"/>
      <w:color w:val="0000FF"/>
      <w:u w:val="single"/>
    </w:rPr>
  </w:style>
  <w:style w:type="paragraph" w:styleId="AltKonuBal">
    <w:name w:val="Subtitle"/>
    <w:basedOn w:val="Normal"/>
    <w:next w:val="Normal"/>
    <w:link w:val="AltKonuBalChar"/>
    <w:qFormat/>
    <w:locked/>
    <w:rsid w:val="00E6171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tKonuBalChar">
    <w:name w:val="Alt Konu Başlığı Char"/>
    <w:link w:val="AltKonuBal"/>
    <w:rsid w:val="00E61711"/>
    <w:rPr>
      <w:rFonts w:ascii="Cambria" w:eastAsia="Times New Roman" w:hAnsi="Cambria" w:cs="Times New Roman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75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F1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589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C1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AralkYok">
    <w:name w:val="No Spacing"/>
    <w:uiPriority w:val="99"/>
    <w:qFormat/>
    <w:rsid w:val="001C142F"/>
    <w:rPr>
      <w:sz w:val="22"/>
      <w:szCs w:val="22"/>
      <w:lang w:eastAsia="en-US"/>
    </w:rPr>
  </w:style>
  <w:style w:type="character" w:styleId="Kpr">
    <w:name w:val="Hyperlink"/>
    <w:uiPriority w:val="99"/>
    <w:rsid w:val="001C142F"/>
    <w:rPr>
      <w:rFonts w:cs="Times New Roman"/>
      <w:color w:val="0000FF"/>
      <w:u w:val="single"/>
    </w:rPr>
  </w:style>
  <w:style w:type="paragraph" w:styleId="AltKonuBal">
    <w:name w:val="Subtitle"/>
    <w:basedOn w:val="Normal"/>
    <w:next w:val="Normal"/>
    <w:link w:val="AltKonuBalChar"/>
    <w:qFormat/>
    <w:locked/>
    <w:rsid w:val="00E6171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tKonuBalChar">
    <w:name w:val="Alt Konu Başlığı Char"/>
    <w:link w:val="AltKonuBal"/>
    <w:rsid w:val="00E61711"/>
    <w:rPr>
      <w:rFonts w:ascii="Cambria" w:eastAsia="Times New Roman" w:hAnsi="Cambria" w:cs="Times New Roman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75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F1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18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tem34.com/psikolog_alper_aksoy_cv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uvenliweb.org.tr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venliweb.org.tr/aileler" TargetMode="External"/><Relationship Id="rId11" Type="http://schemas.openxmlformats.org/officeDocument/2006/relationships/hyperlink" Target="http://www.google.com.tr/imgres?q=clipart+computer&amp;hl=tr&amp;biw=1600&amp;bih=731&amp;tbm=isch&amp;tbnid=o1kl_szqrEnnBM:&amp;imgrefurl=http://www.oncoursesystems.com/school/webpage.aspx?id=11177795&amp;xpage=950907&amp;docid=hfkrejbAOZWg1M&amp;imgurl=http://www.oncoursesystems.com/images/user/12937/11177795/clipart_computer.gif&amp;w=600&amp;h=449&amp;ei=SXVyUPWkFYfwsgaIhIH4Bw&amp;zoom=1&amp;iact=hc&amp;dur=39&amp;sig=106754779456319433494&amp;page=1&amp;tbnh=123&amp;tbnw=164&amp;start=0&amp;ndsp=37&amp;ved=1t:429,r:25,s:0,i:142&amp;tx=103&amp;ty=97&amp;vpx=1059&amp;vpy=415&amp;hovh=194&amp;hovw=260" TargetMode="External"/><Relationship Id="rId5" Type="http://schemas.openxmlformats.org/officeDocument/2006/relationships/hyperlink" Target="http://www.bagimlilik.info.tr/internet_bagimliligi_belirtileri_nelerdir.html" TargetMode="External"/><Relationship Id="rId1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batem34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</dc:creator>
  <cp:lastModifiedBy>Windows-XP</cp:lastModifiedBy>
  <cp:revision>2</cp:revision>
  <dcterms:created xsi:type="dcterms:W3CDTF">2018-11-29T11:43:00Z</dcterms:created>
  <dcterms:modified xsi:type="dcterms:W3CDTF">2018-11-29T11:43:00Z</dcterms:modified>
</cp:coreProperties>
</file>